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E6" w:rsidRDefault="005C4DE6" w:rsidP="005C4DE6">
      <w:r w:rsidRPr="0016012E">
        <w:rPr>
          <w:b/>
        </w:rPr>
        <w:t>Remover</w:t>
      </w:r>
      <w:r>
        <w:t xml:space="preserve"> – valymo priemonė stipriai pažeistoms ir purvinoms grindims. </w:t>
      </w:r>
    </w:p>
    <w:p w:rsidR="005C4DE6" w:rsidRDefault="005C4DE6" w:rsidP="005C4DE6"/>
    <w:p w:rsidR="005C4DE6" w:rsidRDefault="005C4DE6" w:rsidP="005C4DE6">
      <w:r>
        <w:t xml:space="preserve">Paskirtinis : Didelio našumo grindų valiklis , skirtas pašalinti įsisenėjusioms dėmėms ir lengviems įbrėžimams, puikiai tinka šukuotoms grindims. </w:t>
      </w:r>
    </w:p>
    <w:p w:rsidR="005C4DE6" w:rsidRDefault="005C4DE6" w:rsidP="005C4DE6"/>
    <w:p w:rsidR="005C4DE6" w:rsidRDefault="005C4DE6" w:rsidP="005C4DE6">
      <w:r>
        <w:t>Naudojimo instrukcija:</w:t>
      </w:r>
    </w:p>
    <w:p w:rsidR="005C4DE6" w:rsidRDefault="005C4DE6" w:rsidP="005C4DE6">
      <w:pPr>
        <w:pStyle w:val="ListParagraph"/>
        <w:numPr>
          <w:ilvl w:val="0"/>
          <w:numId w:val="4"/>
        </w:numPr>
      </w:pPr>
      <w:r>
        <w:t>Prieš naudojant visas priemones rekomenduojama  jas išbandyti mažame plote</w:t>
      </w:r>
    </w:p>
    <w:p w:rsidR="005C4DE6" w:rsidRDefault="005C4DE6" w:rsidP="005C4DE6">
      <w:pPr>
        <w:pStyle w:val="ListParagraph"/>
        <w:numPr>
          <w:ilvl w:val="0"/>
          <w:numId w:val="5"/>
        </w:numPr>
      </w:pPr>
      <w:r>
        <w:t>Prieš plaunat grindis su Glimtrex Remover reikia jas išsiurbti arba išvalyti su sausu skuduru</w:t>
      </w:r>
    </w:p>
    <w:p w:rsidR="005C4DE6" w:rsidRDefault="005C4DE6" w:rsidP="005C4DE6">
      <w:pPr>
        <w:pStyle w:val="ListParagraph"/>
        <w:numPr>
          <w:ilvl w:val="0"/>
          <w:numId w:val="5"/>
        </w:numPr>
      </w:pPr>
      <w:r>
        <w:t xml:space="preserve">Valiklį skieskite su vandeniu , vieną litrą Remover su vienu litru vandens . Išplaukite grindis ir leiskite padžiūti apie 5 minutes . </w:t>
      </w:r>
    </w:p>
    <w:p w:rsidR="005C4DE6" w:rsidRDefault="005C4DE6" w:rsidP="005C4DE6">
      <w:pPr>
        <w:pStyle w:val="ListParagraph"/>
        <w:numPr>
          <w:ilvl w:val="0"/>
          <w:numId w:val="5"/>
        </w:numPr>
      </w:pPr>
      <w:r>
        <w:t>Išplaukite grindis švariu vandeniu</w:t>
      </w:r>
    </w:p>
    <w:p w:rsidR="005C4DE6" w:rsidRDefault="005C4DE6" w:rsidP="005C4DE6">
      <w:pPr>
        <w:pStyle w:val="ListParagraph"/>
        <w:numPr>
          <w:ilvl w:val="0"/>
          <w:numId w:val="5"/>
        </w:numPr>
      </w:pPr>
      <w:r>
        <w:t>Pilnai išdžiuvius grindims , rekomenduojama po 24h , išplauti su Floor Care.</w:t>
      </w:r>
    </w:p>
    <w:p w:rsidR="005C4DE6" w:rsidRDefault="005C4DE6" w:rsidP="005C4DE6">
      <w:r>
        <w:t>Išeiga :</w:t>
      </w:r>
    </w:p>
    <w:p w:rsidR="005C4DE6" w:rsidRDefault="005C4DE6" w:rsidP="005C4DE6">
      <w:pPr>
        <w:pStyle w:val="ListParagraph"/>
        <w:numPr>
          <w:ilvl w:val="0"/>
          <w:numId w:val="6"/>
        </w:numPr>
      </w:pPr>
      <w:r>
        <w:t>Lengvas valymas – 60m2/l</w:t>
      </w:r>
    </w:p>
    <w:p w:rsidR="005C4DE6" w:rsidRDefault="005C4DE6" w:rsidP="005C4DE6">
      <w:pPr>
        <w:pStyle w:val="ListParagraph"/>
        <w:numPr>
          <w:ilvl w:val="0"/>
          <w:numId w:val="6"/>
        </w:numPr>
      </w:pPr>
      <w:r>
        <w:t>Vidutinis valymas – 35m2/l</w:t>
      </w:r>
    </w:p>
    <w:p w:rsidR="005C4DE6" w:rsidRDefault="005C4DE6" w:rsidP="005C4DE6">
      <w:pPr>
        <w:pStyle w:val="ListParagraph"/>
        <w:numPr>
          <w:ilvl w:val="0"/>
          <w:numId w:val="6"/>
        </w:numPr>
      </w:pPr>
      <w:r>
        <w:t>Stiprus valymas – 20m2/l</w:t>
      </w:r>
    </w:p>
    <w:p w:rsidR="005C4DE6" w:rsidRDefault="005C4DE6" w:rsidP="005C4DE6"/>
    <w:p w:rsidR="005C4DE6" w:rsidRDefault="005C4DE6" w:rsidP="005C4DE6">
      <w:r>
        <w:t>Grindų paviršių dengimai ant kurių galima naudoti remover:</w:t>
      </w:r>
    </w:p>
    <w:p w:rsidR="005C4DE6" w:rsidRDefault="005C4DE6" w:rsidP="005C4DE6"/>
    <w:p w:rsidR="005C4DE6" w:rsidRDefault="005C4DE6" w:rsidP="005C4DE6">
      <w:pPr>
        <w:pStyle w:val="ListParagraph"/>
        <w:numPr>
          <w:ilvl w:val="0"/>
          <w:numId w:val="7"/>
        </w:numPr>
      </w:pPr>
      <w:r>
        <w:t>Alyvuotos grindys</w:t>
      </w:r>
    </w:p>
    <w:p w:rsidR="005C4DE6" w:rsidRDefault="005C4DE6" w:rsidP="005C4DE6">
      <w:pPr>
        <w:pStyle w:val="ListParagraph"/>
        <w:numPr>
          <w:ilvl w:val="0"/>
          <w:numId w:val="7"/>
        </w:numPr>
      </w:pPr>
      <w:r>
        <w:t>Vaškuotos grindys</w:t>
      </w:r>
    </w:p>
    <w:p w:rsidR="00DA1D4D" w:rsidRPr="000223EE" w:rsidRDefault="00DA1D4D" w:rsidP="000223EE">
      <w:bookmarkStart w:id="0" w:name="_GoBack"/>
      <w:bookmarkEnd w:id="0"/>
    </w:p>
    <w:sectPr w:rsidR="00DA1D4D" w:rsidRPr="0002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02B0"/>
    <w:multiLevelType w:val="hybridMultilevel"/>
    <w:tmpl w:val="9686FC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72CF6"/>
    <w:multiLevelType w:val="hybridMultilevel"/>
    <w:tmpl w:val="47923F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54A"/>
    <w:multiLevelType w:val="hybridMultilevel"/>
    <w:tmpl w:val="D20E07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3389"/>
    <w:multiLevelType w:val="hybridMultilevel"/>
    <w:tmpl w:val="A9DA7960"/>
    <w:lvl w:ilvl="0" w:tplc="042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B5E7F3A"/>
    <w:multiLevelType w:val="hybridMultilevel"/>
    <w:tmpl w:val="4BA0AF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43A8"/>
    <w:multiLevelType w:val="hybridMultilevel"/>
    <w:tmpl w:val="6A024D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70884"/>
    <w:multiLevelType w:val="hybridMultilevel"/>
    <w:tmpl w:val="CE8695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4"/>
    <w:rsid w:val="000223EE"/>
    <w:rsid w:val="004535C4"/>
    <w:rsid w:val="005C4DE6"/>
    <w:rsid w:val="008F7420"/>
    <w:rsid w:val="00DA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458A"/>
  <w15:chartTrackingRefBased/>
  <w15:docId w15:val="{5DAD095D-4669-4A26-AE39-B9D72562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C4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</dc:creator>
  <cp:keywords/>
  <dc:description/>
  <cp:lastModifiedBy>Mindaugas</cp:lastModifiedBy>
  <cp:revision>2</cp:revision>
  <dcterms:created xsi:type="dcterms:W3CDTF">2019-05-12T18:43:00Z</dcterms:created>
  <dcterms:modified xsi:type="dcterms:W3CDTF">2019-05-12T18:43:00Z</dcterms:modified>
</cp:coreProperties>
</file>